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Ханты-Мансийского автономного округа - </w:t>
      </w:r>
      <w:proofErr w:type="spellStart"/>
      <w:r>
        <w:rPr>
          <w:sz w:val="36"/>
          <w:szCs w:val="36"/>
        </w:rPr>
        <w:t>Югры</w:t>
      </w:r>
      <w:proofErr w:type="spellEnd"/>
    </w:p>
    <w:p w:rsidR="000C3CE1" w:rsidRDefault="000C3CE1" w:rsidP="000C3CE1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C3CE1" w:rsidRDefault="000C3CE1" w:rsidP="000C3CE1">
      <w:pPr>
        <w:pStyle w:val="a4"/>
        <w:ind w:firstLine="680"/>
      </w:pPr>
    </w:p>
    <w:p w:rsidR="000C3CE1" w:rsidRDefault="000C3CE1" w:rsidP="000C3CE1">
      <w:pPr>
        <w:ind w:firstLine="680"/>
        <w:jc w:val="center"/>
        <w:rPr>
          <w:b/>
          <w:sz w:val="28"/>
        </w:rPr>
      </w:pPr>
    </w:p>
    <w:p w:rsidR="000C3CE1" w:rsidRPr="00CA49B3" w:rsidRDefault="000C3CE1" w:rsidP="000C3CE1">
      <w:pPr>
        <w:rPr>
          <w:sz w:val="28"/>
          <w:szCs w:val="28"/>
        </w:rPr>
      </w:pPr>
      <w:r>
        <w:rPr>
          <w:sz w:val="28"/>
          <w:szCs w:val="28"/>
        </w:rPr>
        <w:t>от 18.01.2018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</w:r>
      <w:r w:rsidRPr="00CA49B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№</w:t>
      </w:r>
      <w:r>
        <w:rPr>
          <w:sz w:val="28"/>
          <w:szCs w:val="28"/>
        </w:rPr>
        <w:t xml:space="preserve">  02</w:t>
      </w:r>
    </w:p>
    <w:p w:rsidR="000C3CE1" w:rsidRPr="00CA49B3" w:rsidRDefault="000C3CE1" w:rsidP="000C3CE1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49B3">
        <w:rPr>
          <w:sz w:val="28"/>
          <w:szCs w:val="28"/>
        </w:rPr>
        <w:t>пос. Аган</w:t>
      </w:r>
    </w:p>
    <w:p w:rsidR="000C3CE1" w:rsidRDefault="000C3CE1" w:rsidP="000270AA">
      <w:pPr>
        <w:ind w:right="5527"/>
        <w:jc w:val="both"/>
        <w:rPr>
          <w:sz w:val="28"/>
          <w:szCs w:val="28"/>
        </w:rPr>
      </w:pPr>
    </w:p>
    <w:p w:rsidR="000270AA" w:rsidRDefault="002F3B18" w:rsidP="000270AA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</w:t>
      </w:r>
      <w:r w:rsidR="000270AA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0270AA">
        <w:rPr>
          <w:sz w:val="28"/>
          <w:szCs w:val="28"/>
        </w:rPr>
        <w:t xml:space="preserve"> решения Совета депутатов сельского поселения Аган «О внесении изменений в Устав сельского поселения Аган»</w:t>
      </w:r>
    </w:p>
    <w:p w:rsidR="000270AA" w:rsidRDefault="000270AA" w:rsidP="000270AA">
      <w:pPr>
        <w:ind w:right="4818"/>
        <w:jc w:val="both"/>
        <w:rPr>
          <w:sz w:val="28"/>
          <w:szCs w:val="28"/>
        </w:rPr>
      </w:pPr>
    </w:p>
    <w:p w:rsidR="000270AA" w:rsidRDefault="000270AA" w:rsidP="0002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</w:t>
      </w:r>
      <w:r w:rsidR="002F3B18">
        <w:rPr>
          <w:sz w:val="28"/>
          <w:szCs w:val="28"/>
        </w:rPr>
        <w:t xml:space="preserve">9, </w:t>
      </w:r>
      <w:r>
        <w:rPr>
          <w:sz w:val="28"/>
          <w:szCs w:val="28"/>
        </w:rPr>
        <w:t>16, 42 Устава сельского поселения Аган,</w:t>
      </w: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270AA" w:rsidRDefault="000270AA" w:rsidP="000270AA">
      <w:pPr>
        <w:ind w:firstLine="720"/>
        <w:jc w:val="both"/>
        <w:rPr>
          <w:sz w:val="28"/>
          <w:szCs w:val="28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депутатов сельского поселения Аган «О внесении изменений в Устав сельского поселения Аган» согласно приложению.</w:t>
      </w:r>
    </w:p>
    <w:p w:rsidR="002F3B18" w:rsidRDefault="002F3B18" w:rsidP="000270AA">
      <w:pPr>
        <w:ind w:firstLine="720"/>
        <w:jc w:val="both"/>
        <w:rPr>
          <w:sz w:val="28"/>
          <w:szCs w:val="28"/>
        </w:rPr>
      </w:pPr>
    </w:p>
    <w:p w:rsidR="000C3CE1" w:rsidRDefault="00C803C4" w:rsidP="000C3CE1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B18" w:rsidRPr="000C3CE1">
        <w:rPr>
          <w:sz w:val="28"/>
          <w:szCs w:val="28"/>
        </w:rPr>
        <w:t>.</w:t>
      </w:r>
      <w:r w:rsidR="002F3B18" w:rsidRPr="002F3B18">
        <w:rPr>
          <w:color w:val="FF0000"/>
          <w:sz w:val="28"/>
        </w:rPr>
        <w:t xml:space="preserve"> </w:t>
      </w:r>
      <w:r w:rsidR="002F3B18" w:rsidRPr="000C3CE1">
        <w:rPr>
          <w:sz w:val="28"/>
        </w:rPr>
        <w:t xml:space="preserve">Назначить публичные слушания по решению Совета депутатов сельского поселения Аган по проекту решения Совета депутатов сельского поселения Аган «О внесении изменений и дополнений в Устав сельского поселения Аган» на </w:t>
      </w:r>
      <w:r w:rsidR="000C3CE1" w:rsidRPr="000C3CE1">
        <w:rPr>
          <w:sz w:val="28"/>
        </w:rPr>
        <w:t>0</w:t>
      </w:r>
      <w:r w:rsidR="00867A01">
        <w:rPr>
          <w:sz w:val="28"/>
        </w:rPr>
        <w:t>5</w:t>
      </w:r>
      <w:r w:rsidR="000C3CE1" w:rsidRPr="000C3CE1">
        <w:rPr>
          <w:sz w:val="28"/>
        </w:rPr>
        <w:t xml:space="preserve"> февраля </w:t>
      </w:r>
      <w:r w:rsidR="002F3B18" w:rsidRPr="000C3CE1">
        <w:rPr>
          <w:sz w:val="28"/>
        </w:rPr>
        <w:t xml:space="preserve"> 2018 г. в </w:t>
      </w:r>
      <w:r w:rsidR="000C3CE1" w:rsidRPr="000C3CE1">
        <w:rPr>
          <w:sz w:val="28"/>
        </w:rPr>
        <w:t>17-00ч.</w:t>
      </w:r>
      <w:r w:rsidR="000C3CE1" w:rsidRPr="000C3CE1">
        <w:rPr>
          <w:sz w:val="28"/>
          <w:szCs w:val="28"/>
        </w:rPr>
        <w:t xml:space="preserve"> </w:t>
      </w:r>
      <w:r w:rsidR="000C3CE1" w:rsidRPr="00AA3330">
        <w:rPr>
          <w:sz w:val="28"/>
          <w:szCs w:val="28"/>
        </w:rPr>
        <w:t xml:space="preserve">в здании </w:t>
      </w:r>
      <w:r w:rsidR="000C3CE1">
        <w:rPr>
          <w:sz w:val="28"/>
          <w:szCs w:val="28"/>
        </w:rPr>
        <w:t xml:space="preserve">администрации сельского поселения Аган по адресу: посёлок Аган, улица Советская, дом 4. </w:t>
      </w:r>
    </w:p>
    <w:p w:rsidR="000C3CE1" w:rsidRDefault="000C3CE1" w:rsidP="000270AA">
      <w:pPr>
        <w:ind w:firstLine="720"/>
        <w:jc w:val="both"/>
        <w:rPr>
          <w:sz w:val="28"/>
          <w:szCs w:val="28"/>
        </w:rPr>
      </w:pPr>
    </w:p>
    <w:p w:rsidR="000270AA" w:rsidRPr="00F274AA" w:rsidRDefault="002F3B18" w:rsidP="000270AA">
      <w:pPr>
        <w:ind w:firstLine="72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270AA">
        <w:rPr>
          <w:sz w:val="28"/>
          <w:szCs w:val="28"/>
        </w:rPr>
        <w:t xml:space="preserve">. </w:t>
      </w:r>
      <w:proofErr w:type="gramStart"/>
      <w:r w:rsidR="000270AA">
        <w:rPr>
          <w:sz w:val="28"/>
          <w:szCs w:val="28"/>
        </w:rPr>
        <w:t xml:space="preserve">Настоящее решение опубликовать (обнародовать) на официальном </w:t>
      </w:r>
      <w:proofErr w:type="spellStart"/>
      <w:r w:rsidR="000270AA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="000270AA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="000270AA" w:rsidRPr="00AA23D4">
        <w:rPr>
          <w:rFonts w:eastAsiaTheme="minorHAnsi"/>
          <w:sz w:val="28"/>
          <w:szCs w:val="28"/>
          <w:lang w:eastAsia="en-US"/>
        </w:rPr>
        <w:t>(</w:t>
      </w:r>
      <w:hyperlink r:id="rId5" w:history="1">
        <w:r w:rsidR="000270AA"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0270AA"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="000270AA" w:rsidRPr="00AA23D4">
        <w:rPr>
          <w:rFonts w:eastAsiaTheme="minorHAnsi"/>
          <w:sz w:val="28"/>
          <w:szCs w:val="28"/>
          <w:lang w:eastAsia="en-US"/>
        </w:rPr>
        <w:t>)</w:t>
      </w:r>
      <w:r w:rsidR="000270AA">
        <w:rPr>
          <w:rFonts w:eastAsiaTheme="minorHAnsi"/>
          <w:sz w:val="28"/>
          <w:szCs w:val="28"/>
          <w:lang w:eastAsia="en-US"/>
        </w:rPr>
        <w:t xml:space="preserve"> и в приложении «Официальный бюллетень» к газете «Новости Приобья».</w:t>
      </w:r>
      <w:proofErr w:type="gramEnd"/>
    </w:p>
    <w:p w:rsidR="000270AA" w:rsidRPr="007B23C6" w:rsidRDefault="000270AA" w:rsidP="000270A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0AA" w:rsidRPr="007B23C6" w:rsidRDefault="000270AA" w:rsidP="000270AA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Калиновский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0270AA" w:rsidRDefault="000270AA" w:rsidP="000270A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C3CE1">
        <w:rPr>
          <w:sz w:val="28"/>
          <w:szCs w:val="28"/>
        </w:rPr>
        <w:t xml:space="preserve"> 18.01.2018 </w:t>
      </w:r>
      <w:r>
        <w:rPr>
          <w:sz w:val="28"/>
          <w:szCs w:val="28"/>
        </w:rPr>
        <w:t>№</w:t>
      </w:r>
      <w:r w:rsidR="000C3CE1">
        <w:rPr>
          <w:sz w:val="28"/>
          <w:szCs w:val="28"/>
        </w:rPr>
        <w:t xml:space="preserve"> 02</w:t>
      </w:r>
      <w:r>
        <w:rPr>
          <w:sz w:val="28"/>
          <w:szCs w:val="28"/>
        </w:rPr>
        <w:t xml:space="preserve">     </w:t>
      </w:r>
    </w:p>
    <w:p w:rsidR="000270AA" w:rsidRDefault="000270AA" w:rsidP="000270AA">
      <w:pPr>
        <w:jc w:val="both"/>
        <w:rPr>
          <w:sz w:val="20"/>
          <w:szCs w:val="20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Pr="004B168C" w:rsidRDefault="000270AA" w:rsidP="0002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B2C25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06.10.2003</w:t>
      </w:r>
      <w:r w:rsidRPr="000B2C2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0B2C25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4B168C">
        <w:rPr>
          <w:sz w:val="28"/>
          <w:szCs w:val="28"/>
        </w:rPr>
        <w:t xml:space="preserve">от </w:t>
      </w:r>
      <w:r w:rsidR="004B168C" w:rsidRPr="004B168C">
        <w:rPr>
          <w:sz w:val="28"/>
          <w:szCs w:val="28"/>
        </w:rPr>
        <w:t xml:space="preserve">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</w:t>
      </w:r>
      <w:r w:rsidR="00200F38" w:rsidRPr="009F400A">
        <w:rPr>
          <w:rFonts w:eastAsiaTheme="minorHAnsi"/>
          <w:bCs/>
          <w:sz w:val="28"/>
          <w:szCs w:val="28"/>
          <w:lang w:eastAsia="en-US"/>
        </w:rPr>
        <w:t>от 05.12.2017 № 389-ФЗ «О внесении изменений в статьи 25.1 и 56 Федерального закона «Об общих принципах организации</w:t>
      </w:r>
      <w:proofErr w:type="gramEnd"/>
      <w:r w:rsidR="00200F38" w:rsidRPr="009F400A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 в Российской Федерации»</w:t>
      </w:r>
      <w:r w:rsidR="00200F3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B168C" w:rsidRPr="004B168C">
        <w:rPr>
          <w:rFonts w:eastAsiaTheme="minorHAnsi"/>
          <w:bCs/>
          <w:sz w:val="28"/>
          <w:szCs w:val="28"/>
          <w:lang w:eastAsia="en-US"/>
        </w:rPr>
        <w:t>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</w:p>
    <w:p w:rsidR="000270AA" w:rsidRDefault="000270AA" w:rsidP="000270AA">
      <w:pPr>
        <w:ind w:firstLine="720"/>
        <w:jc w:val="both"/>
        <w:rPr>
          <w:sz w:val="28"/>
          <w:szCs w:val="28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70AA" w:rsidRDefault="000270AA" w:rsidP="0002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сельского поселения Аган согласно приложению.</w:t>
      </w:r>
    </w:p>
    <w:p w:rsidR="000270AA" w:rsidRDefault="000270AA" w:rsidP="000270AA">
      <w:pPr>
        <w:ind w:firstLine="720"/>
        <w:jc w:val="both"/>
        <w:rPr>
          <w:sz w:val="28"/>
          <w:szCs w:val="28"/>
        </w:rPr>
      </w:pPr>
    </w:p>
    <w:p w:rsidR="000270AA" w:rsidRDefault="000270AA" w:rsidP="0002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</w:p>
    <w:p w:rsidR="000270AA" w:rsidRDefault="000270AA" w:rsidP="000270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Опубликовать (обнародовать) настоящее решение </w:t>
      </w:r>
      <w:r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 и</w:t>
      </w:r>
      <w:r w:rsidRPr="00674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hyperlink r:id="rId6" w:history="1">
        <w:r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  <w:proofErr w:type="gramEnd"/>
    </w:p>
    <w:p w:rsidR="000270AA" w:rsidRDefault="000270AA" w:rsidP="000270AA">
      <w:pPr>
        <w:ind w:firstLine="708"/>
        <w:jc w:val="both"/>
        <w:rPr>
          <w:sz w:val="28"/>
          <w:szCs w:val="28"/>
        </w:rPr>
      </w:pPr>
    </w:p>
    <w:p w:rsidR="00120C95" w:rsidRDefault="000270AA" w:rsidP="00120C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C95">
        <w:rPr>
          <w:sz w:val="28"/>
          <w:szCs w:val="28"/>
        </w:rPr>
        <w:t xml:space="preserve"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Федерации», за исключением пункта 2 </w:t>
      </w:r>
      <w:r w:rsidR="00120C95" w:rsidRPr="00455621">
        <w:rPr>
          <w:sz w:val="28"/>
          <w:szCs w:val="28"/>
        </w:rPr>
        <w:t>приложения к настоящему решению, который вступает в силу с 0</w:t>
      </w:r>
      <w:r w:rsidR="00120C95">
        <w:rPr>
          <w:sz w:val="28"/>
          <w:szCs w:val="28"/>
        </w:rPr>
        <w:t>6</w:t>
      </w:r>
      <w:r w:rsidR="00120C95" w:rsidRPr="00455621">
        <w:rPr>
          <w:sz w:val="28"/>
          <w:szCs w:val="28"/>
        </w:rPr>
        <w:t>.0</w:t>
      </w:r>
      <w:r w:rsidR="00120C95">
        <w:rPr>
          <w:sz w:val="28"/>
          <w:szCs w:val="28"/>
        </w:rPr>
        <w:t>3</w:t>
      </w:r>
      <w:r w:rsidR="00120C95" w:rsidRPr="00455621">
        <w:rPr>
          <w:sz w:val="28"/>
          <w:szCs w:val="28"/>
        </w:rPr>
        <w:t>.201</w:t>
      </w:r>
      <w:r w:rsidR="00120C95">
        <w:rPr>
          <w:sz w:val="28"/>
          <w:szCs w:val="28"/>
        </w:rPr>
        <w:t>8 года</w:t>
      </w:r>
      <w:proofErr w:type="gramStart"/>
      <w:r w:rsidR="00120C95">
        <w:rPr>
          <w:sz w:val="28"/>
          <w:szCs w:val="28"/>
        </w:rPr>
        <w:t xml:space="preserve"> </w:t>
      </w:r>
      <w:r w:rsidR="00120C95" w:rsidRPr="00455621">
        <w:rPr>
          <w:sz w:val="28"/>
          <w:szCs w:val="28"/>
        </w:rPr>
        <w:t>.</w:t>
      </w:r>
      <w:proofErr w:type="gramEnd"/>
    </w:p>
    <w:p w:rsidR="00120C95" w:rsidRDefault="00120C95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С.А. Калиновский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0270AA" w:rsidRDefault="00843B29" w:rsidP="000270AA">
      <w:pPr>
        <w:ind w:left="5220" w:firstLine="4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от____________№</w:t>
      </w:r>
      <w:proofErr w:type="spellEnd"/>
      <w:r>
        <w:rPr>
          <w:sz w:val="28"/>
          <w:szCs w:val="28"/>
        </w:rPr>
        <w:t>_______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rPr>
          <w:sz w:val="28"/>
          <w:szCs w:val="28"/>
        </w:rPr>
      </w:pPr>
    </w:p>
    <w:p w:rsidR="000270AA" w:rsidRDefault="000270AA" w:rsidP="000270A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Аган</w:t>
      </w:r>
    </w:p>
    <w:p w:rsidR="000270AA" w:rsidRDefault="000270AA" w:rsidP="000270AA">
      <w:pPr>
        <w:jc w:val="center"/>
        <w:rPr>
          <w:sz w:val="28"/>
          <w:szCs w:val="28"/>
        </w:rPr>
      </w:pPr>
    </w:p>
    <w:p w:rsidR="000270AA" w:rsidRDefault="000270AA" w:rsidP="00843B29">
      <w:pPr>
        <w:ind w:firstLine="540"/>
        <w:jc w:val="both"/>
        <w:rPr>
          <w:sz w:val="28"/>
          <w:szCs w:val="28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3B29">
        <w:rPr>
          <w:sz w:val="28"/>
          <w:szCs w:val="28"/>
        </w:rPr>
        <w:t xml:space="preserve">Пункт 18 части 1 статьи 3 изложить в </w:t>
      </w:r>
      <w:r w:rsidR="00052081">
        <w:rPr>
          <w:sz w:val="28"/>
          <w:szCs w:val="28"/>
        </w:rPr>
        <w:t>следующей</w:t>
      </w:r>
      <w:r w:rsidR="00843B29">
        <w:rPr>
          <w:sz w:val="28"/>
          <w:szCs w:val="28"/>
        </w:rPr>
        <w:t xml:space="preserve"> редакции:</w:t>
      </w:r>
    </w:p>
    <w:p w:rsidR="00843B29" w:rsidRDefault="00052081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«18)</w:t>
      </w:r>
      <w:r w:rsidR="00843B29">
        <w:rPr>
          <w:sz w:val="28"/>
          <w:szCs w:val="28"/>
        </w:rPr>
        <w:t xml:space="preserve"> </w:t>
      </w:r>
      <w:r w:rsidR="00843B29">
        <w:rPr>
          <w:rFonts w:eastAsiaTheme="minorHAnsi"/>
          <w:sz w:val="28"/>
          <w:szCs w:val="28"/>
          <w:lang w:eastAsia="en-US"/>
        </w:rPr>
        <w:t xml:space="preserve">утверждение правил благоустройства территории поселения, осуществление </w:t>
      </w:r>
      <w:proofErr w:type="gramStart"/>
      <w:r w:rsidR="00843B2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843B29">
        <w:rPr>
          <w:rFonts w:eastAsiaTheme="minorHAnsi"/>
          <w:sz w:val="28"/>
          <w:szCs w:val="28"/>
          <w:lang w:eastAsia="en-US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0C3CE1">
        <w:rPr>
          <w:rFonts w:eastAsiaTheme="minorHAnsi"/>
          <w:sz w:val="28"/>
          <w:szCs w:val="28"/>
          <w:lang w:eastAsia="en-US"/>
        </w:rPr>
        <w:t>ах населенных пунктов поселения</w:t>
      </w:r>
      <w:r w:rsidR="00843B29">
        <w:rPr>
          <w:rFonts w:eastAsiaTheme="minorHAnsi"/>
          <w:sz w:val="28"/>
          <w:szCs w:val="28"/>
          <w:lang w:eastAsia="en-US"/>
        </w:rPr>
        <w:t>»</w:t>
      </w:r>
    </w:p>
    <w:p w:rsidR="00843B29" w:rsidRDefault="00843B29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E2E" w:rsidRDefault="00F27E2E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Дополнить Устав сельск</w:t>
      </w:r>
      <w:r w:rsidR="00052081">
        <w:rPr>
          <w:rFonts w:eastAsiaTheme="minorHAnsi"/>
          <w:sz w:val="28"/>
          <w:szCs w:val="28"/>
          <w:lang w:eastAsia="en-US"/>
        </w:rPr>
        <w:t xml:space="preserve">ого поселения Аган статьей 7.1 </w:t>
      </w:r>
      <w:r>
        <w:rPr>
          <w:rFonts w:eastAsiaTheme="minorHAnsi"/>
          <w:sz w:val="28"/>
          <w:szCs w:val="28"/>
          <w:lang w:eastAsia="en-US"/>
        </w:rPr>
        <w:t>следующ</w:t>
      </w:r>
      <w:r w:rsidR="00052081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содержани</w:t>
      </w:r>
      <w:r w:rsidR="00052081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27E2E" w:rsidRDefault="00F27E2E" w:rsidP="00F27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 Сход граждан</w:t>
      </w:r>
    </w:p>
    <w:p w:rsidR="00F27E2E" w:rsidRPr="00F27E2E" w:rsidRDefault="00F27E2E" w:rsidP="00F27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F27E2E">
        <w:rPr>
          <w:rFonts w:eastAsiaTheme="minorHAnsi"/>
          <w:sz w:val="28"/>
          <w:szCs w:val="28"/>
          <w:lang w:eastAsia="en-US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 в населенном пункте, расположенном на межселенной территории, в целях выдвижения инициативы населения по вопросам, связанным с организацией и осущест</w:t>
      </w:r>
      <w:r w:rsidR="002F3B18">
        <w:rPr>
          <w:rFonts w:eastAsiaTheme="minorHAnsi"/>
          <w:sz w:val="28"/>
          <w:szCs w:val="28"/>
          <w:lang w:eastAsia="en-US"/>
        </w:rPr>
        <w:t xml:space="preserve">влением местного самоуправления, </w:t>
      </w:r>
      <w:r w:rsidR="002F3B18" w:rsidRPr="009F400A">
        <w:rPr>
          <w:rFonts w:eastAsiaTheme="minorHAnsi"/>
          <w:bCs/>
          <w:sz w:val="28"/>
          <w:szCs w:val="28"/>
          <w:lang w:eastAsia="en-US"/>
        </w:rPr>
        <w:t>по вопросу введения и использования средств самообложения граждан на территор</w:t>
      </w:r>
      <w:r w:rsidR="002F3B18">
        <w:rPr>
          <w:rFonts w:eastAsiaTheme="minorHAnsi"/>
          <w:bCs/>
          <w:sz w:val="28"/>
          <w:szCs w:val="28"/>
          <w:lang w:eastAsia="en-US"/>
        </w:rPr>
        <w:t>ии данного населенного пункта.</w:t>
      </w:r>
      <w:proofErr w:type="gramEnd"/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E2E">
        <w:rPr>
          <w:rFonts w:eastAsiaTheme="minorHAnsi"/>
          <w:sz w:val="28"/>
          <w:szCs w:val="28"/>
          <w:lang w:eastAsia="en-US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 w:rsidR="000C3CE1">
        <w:rPr>
          <w:rFonts w:eastAsiaTheme="minorHAnsi"/>
          <w:sz w:val="28"/>
          <w:szCs w:val="28"/>
          <w:lang w:eastAsia="en-US"/>
        </w:rPr>
        <w:t>ловины участников схода граждан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bCs/>
          <w:sz w:val="28"/>
          <w:szCs w:val="28"/>
          <w:lang w:eastAsia="en-US"/>
        </w:rPr>
        <w:t xml:space="preserve">В статье </w:t>
      </w:r>
      <w:r w:rsidR="00E37CFB">
        <w:rPr>
          <w:rFonts w:eastAsiaTheme="minorHAnsi"/>
          <w:bCs/>
          <w:sz w:val="28"/>
          <w:szCs w:val="28"/>
          <w:lang w:eastAsia="en-US"/>
        </w:rPr>
        <w:t>9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.1.Наименование статьи 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F27E2E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«Статья 9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27E2E" w:rsidRPr="004D104B">
        <w:rPr>
          <w:rFonts w:eastAsiaTheme="minorHAnsi"/>
          <w:bCs/>
          <w:sz w:val="28"/>
          <w:szCs w:val="28"/>
          <w:lang w:eastAsia="en-US"/>
        </w:rPr>
        <w:t>Публичные слушания</w:t>
      </w:r>
      <w:r w:rsidR="00F27E2E">
        <w:rPr>
          <w:rFonts w:eastAsiaTheme="minorHAnsi"/>
          <w:bCs/>
          <w:sz w:val="28"/>
          <w:szCs w:val="28"/>
          <w:lang w:eastAsia="en-US"/>
        </w:rPr>
        <w:t>, общественные обсуждения»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.2. Пункт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) части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 исключить.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Pr="004B168C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B168C">
        <w:rPr>
          <w:rFonts w:eastAsiaTheme="minorHAnsi"/>
          <w:bCs/>
          <w:sz w:val="28"/>
          <w:szCs w:val="28"/>
          <w:lang w:eastAsia="en-US"/>
        </w:rPr>
        <w:t>3</w:t>
      </w:r>
      <w:r w:rsidR="00F27E2E" w:rsidRPr="004B168C">
        <w:rPr>
          <w:rFonts w:eastAsiaTheme="minorHAnsi"/>
          <w:bCs/>
          <w:sz w:val="28"/>
          <w:szCs w:val="28"/>
          <w:lang w:eastAsia="en-US"/>
        </w:rPr>
        <w:t>.3. В части 5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</w:t>
      </w:r>
      <w:r w:rsidR="000C3CE1">
        <w:rPr>
          <w:rFonts w:eastAsiaTheme="minorHAnsi"/>
          <w:bCs/>
          <w:sz w:val="28"/>
          <w:szCs w:val="28"/>
          <w:lang w:eastAsia="en-US"/>
        </w:rPr>
        <w:t>нным в части 4 настоящей статьи</w:t>
      </w:r>
      <w:r w:rsidR="00F27E2E" w:rsidRPr="004B168C">
        <w:rPr>
          <w:rFonts w:eastAsiaTheme="minorHAnsi"/>
          <w:bCs/>
          <w:sz w:val="28"/>
          <w:szCs w:val="28"/>
          <w:lang w:eastAsia="en-US"/>
        </w:rPr>
        <w:t>»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>.4. Дополнить частью 7 следующего содержания:</w:t>
      </w:r>
    </w:p>
    <w:p w:rsidR="00F27E2E" w:rsidRPr="00EF074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«7. </w:t>
      </w:r>
      <w:proofErr w:type="gramStart"/>
      <w:r w:rsidRPr="00EF074E">
        <w:rPr>
          <w:rFonts w:eastAsiaTheme="minorHAnsi"/>
          <w:bCs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EF074E">
        <w:rPr>
          <w:rFonts w:eastAsiaTheme="minorHAnsi"/>
          <w:bCs/>
          <w:sz w:val="28"/>
          <w:szCs w:val="28"/>
          <w:lang w:eastAsia="en-US"/>
        </w:rP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F074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EF074E">
        <w:rPr>
          <w:rFonts w:eastAsiaTheme="minorHAnsi"/>
          <w:bCs/>
          <w:sz w:val="28"/>
          <w:szCs w:val="28"/>
          <w:lang w:eastAsia="en-US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040950">
        <w:rPr>
          <w:rFonts w:eastAsiaTheme="minorHAnsi"/>
          <w:bCs/>
          <w:sz w:val="28"/>
          <w:szCs w:val="28"/>
          <w:lang w:eastAsia="en-US"/>
        </w:rPr>
        <w:t>Совета депутатов</w:t>
      </w:r>
      <w:r w:rsidRPr="00EF074E">
        <w:rPr>
          <w:rFonts w:eastAsiaTheme="minorHAnsi"/>
          <w:bCs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</w:t>
      </w:r>
      <w:r w:rsidR="000C3CE1">
        <w:rPr>
          <w:rFonts w:eastAsiaTheme="minorHAnsi"/>
          <w:bCs/>
          <w:sz w:val="28"/>
          <w:szCs w:val="28"/>
          <w:lang w:eastAsia="en-US"/>
        </w:rPr>
        <w:t xml:space="preserve"> и настоящего Устава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F27E2E" w:rsidRP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6BEA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E06BEA">
        <w:rPr>
          <w:rFonts w:eastAsiaTheme="minorHAnsi"/>
          <w:sz w:val="28"/>
          <w:szCs w:val="28"/>
          <w:lang w:eastAsia="en-US"/>
        </w:rPr>
        <w:t>Часть 1 статьи 16 дополнить пунктом 11</w:t>
      </w:r>
      <w:r w:rsidR="00735B09">
        <w:rPr>
          <w:rFonts w:eastAsiaTheme="minorHAnsi"/>
          <w:sz w:val="28"/>
          <w:szCs w:val="28"/>
          <w:lang w:eastAsia="en-US"/>
        </w:rPr>
        <w:t>)</w:t>
      </w:r>
      <w:r w:rsidR="00E06BE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  <w:proofErr w:type="gramEnd"/>
    </w:p>
    <w:p w:rsidR="00E06BEA" w:rsidRDefault="00E06BEA" w:rsidP="00E06B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</w:t>
      </w:r>
      <w:r w:rsidR="000C3CE1">
        <w:rPr>
          <w:rFonts w:eastAsiaTheme="minorHAnsi"/>
          <w:sz w:val="28"/>
          <w:szCs w:val="28"/>
          <w:lang w:eastAsia="en-US"/>
        </w:rPr>
        <w:t>ории муниципального образования»</w:t>
      </w:r>
    </w:p>
    <w:p w:rsidR="00E06BEA" w:rsidRDefault="00E06BEA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7E2E" w:rsidRDefault="00E06BEA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735B09">
        <w:rPr>
          <w:rFonts w:eastAsiaTheme="minorHAnsi"/>
          <w:sz w:val="28"/>
          <w:szCs w:val="28"/>
          <w:lang w:eastAsia="en-US"/>
        </w:rPr>
        <w:t xml:space="preserve">Пункт 8.2 части 1 статьи 22 </w:t>
      </w:r>
      <w:r w:rsidR="00E37CFB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735B09"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E37CFB">
        <w:rPr>
          <w:rFonts w:eastAsiaTheme="minorHAnsi"/>
          <w:sz w:val="28"/>
          <w:szCs w:val="28"/>
          <w:lang w:eastAsia="en-US"/>
        </w:rPr>
        <w:t>редакции:</w:t>
      </w:r>
    </w:p>
    <w:p w:rsidR="00E37CFB" w:rsidRDefault="00E37CFB" w:rsidP="00E37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«8.2) В случае, если глава </w:t>
      </w:r>
      <w:r w:rsidR="00040950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proofErr w:type="gramStart"/>
      <w:r w:rsidR="00040950"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либо на основании решения </w:t>
      </w:r>
      <w:r w:rsidR="00735B09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об удалении главы </w:t>
      </w:r>
      <w:r w:rsidR="00735B09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</w:t>
      </w:r>
      <w:r w:rsidR="00735B09">
        <w:rPr>
          <w:rFonts w:eastAsiaTheme="minorHAnsi"/>
          <w:sz w:val="28"/>
          <w:szCs w:val="28"/>
          <w:lang w:eastAsia="en-US"/>
        </w:rPr>
        <w:t>Совет депутатов поселения</w:t>
      </w:r>
      <w:r>
        <w:rPr>
          <w:rFonts w:eastAsiaTheme="minorHAnsi"/>
          <w:sz w:val="28"/>
          <w:szCs w:val="28"/>
          <w:lang w:eastAsia="en-US"/>
        </w:rPr>
        <w:t xml:space="preserve"> не вправе принимать решение об избрании главы муниципального образования, избираемого представительным органом муниципального образования </w:t>
      </w:r>
      <w:r w:rsidRPr="002F3B18">
        <w:rPr>
          <w:rFonts w:eastAsiaTheme="minorHAnsi"/>
          <w:sz w:val="28"/>
          <w:szCs w:val="28"/>
          <w:lang w:eastAsia="en-US"/>
        </w:rPr>
        <w:t>из своего состава</w:t>
      </w:r>
      <w:r>
        <w:rPr>
          <w:rFonts w:eastAsiaTheme="minorHAnsi"/>
          <w:sz w:val="28"/>
          <w:szCs w:val="28"/>
          <w:lang w:eastAsia="en-US"/>
        </w:rPr>
        <w:t>, до вступлен</w:t>
      </w:r>
      <w:r w:rsidR="000C3CE1">
        <w:rPr>
          <w:rFonts w:eastAsiaTheme="minorHAnsi"/>
          <w:sz w:val="28"/>
          <w:szCs w:val="28"/>
          <w:lang w:eastAsia="en-US"/>
        </w:rPr>
        <w:t>ия решения суда в законную силу»</w:t>
      </w:r>
    </w:p>
    <w:p w:rsidR="00E37CFB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43B29" w:rsidRDefault="00843B29" w:rsidP="00E37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0AA" w:rsidRDefault="000270AA" w:rsidP="00027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70AA" w:rsidRDefault="000270AA" w:rsidP="00027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70AA" w:rsidRPr="001B4E21" w:rsidRDefault="000270AA" w:rsidP="000270AA">
      <w:pPr>
        <w:ind w:firstLine="540"/>
        <w:jc w:val="both"/>
        <w:rPr>
          <w:sz w:val="28"/>
          <w:szCs w:val="28"/>
        </w:rPr>
      </w:pPr>
    </w:p>
    <w:p w:rsidR="000270AA" w:rsidRDefault="000270AA" w:rsidP="000270AA"/>
    <w:p w:rsidR="008E2FBA" w:rsidRDefault="00120C95"/>
    <w:sectPr w:rsidR="008E2FBA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AA"/>
    <w:rsid w:val="000270AA"/>
    <w:rsid w:val="00040950"/>
    <w:rsid w:val="00052081"/>
    <w:rsid w:val="000C3CE1"/>
    <w:rsid w:val="000E1CB6"/>
    <w:rsid w:val="00120C95"/>
    <w:rsid w:val="00200F38"/>
    <w:rsid w:val="00223FAA"/>
    <w:rsid w:val="002F3B18"/>
    <w:rsid w:val="004B168C"/>
    <w:rsid w:val="006B12C3"/>
    <w:rsid w:val="006E7CB3"/>
    <w:rsid w:val="00735B09"/>
    <w:rsid w:val="00752FFE"/>
    <w:rsid w:val="00761E99"/>
    <w:rsid w:val="007D4DC0"/>
    <w:rsid w:val="00814917"/>
    <w:rsid w:val="00843B29"/>
    <w:rsid w:val="00867A01"/>
    <w:rsid w:val="00930F7C"/>
    <w:rsid w:val="00984D46"/>
    <w:rsid w:val="00A05368"/>
    <w:rsid w:val="00A213A7"/>
    <w:rsid w:val="00A66395"/>
    <w:rsid w:val="00AD1B72"/>
    <w:rsid w:val="00B842B7"/>
    <w:rsid w:val="00BF64DF"/>
    <w:rsid w:val="00C803C4"/>
    <w:rsid w:val="00CA0850"/>
    <w:rsid w:val="00CA7A6F"/>
    <w:rsid w:val="00D65A36"/>
    <w:rsid w:val="00DA3257"/>
    <w:rsid w:val="00E06BEA"/>
    <w:rsid w:val="00E37CFB"/>
    <w:rsid w:val="00E806FA"/>
    <w:rsid w:val="00EB39C4"/>
    <w:rsid w:val="00F27E2E"/>
    <w:rsid w:val="00F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0AA"/>
    <w:rPr>
      <w:color w:val="0000FF"/>
      <w:u w:val="single"/>
    </w:rPr>
  </w:style>
  <w:style w:type="paragraph" w:styleId="a4">
    <w:name w:val="Title"/>
    <w:basedOn w:val="a"/>
    <w:link w:val="a5"/>
    <w:qFormat/>
    <w:rsid w:val="000C3CE1"/>
    <w:pPr>
      <w:tabs>
        <w:tab w:val="left" w:pos="1080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C3CE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A81C-BAA0-4162-AB0D-DFF2C04B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User</cp:lastModifiedBy>
  <cp:revision>6</cp:revision>
  <cp:lastPrinted>2018-01-16T13:29:00Z</cp:lastPrinted>
  <dcterms:created xsi:type="dcterms:W3CDTF">2018-01-18T05:46:00Z</dcterms:created>
  <dcterms:modified xsi:type="dcterms:W3CDTF">2018-01-18T06:17:00Z</dcterms:modified>
</cp:coreProperties>
</file>